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7ae692cde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b80394240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Chitmanikarbaripara,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d5ee92d8040f2" /><Relationship Type="http://schemas.openxmlformats.org/officeDocument/2006/relationships/numbering" Target="/word/numbering.xml" Id="R980c9d58ed634ce7" /><Relationship Type="http://schemas.openxmlformats.org/officeDocument/2006/relationships/settings" Target="/word/settings.xml" Id="R18aa41ce68034fbe" /><Relationship Type="http://schemas.openxmlformats.org/officeDocument/2006/relationships/image" Target="/word/media/59fd1726-38e4-4f4c-8840-30df8bd3c48e.png" Id="R771b803942404ca7" /></Relationships>
</file>