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df90f6f9e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6ca8c0bc1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Chitramanikarbaripara,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eaba2378748ed" /><Relationship Type="http://schemas.openxmlformats.org/officeDocument/2006/relationships/numbering" Target="/word/numbering.xml" Id="R123d87336b7741b9" /><Relationship Type="http://schemas.openxmlformats.org/officeDocument/2006/relationships/settings" Target="/word/settings.xml" Id="R6bba533769cb43cc" /><Relationship Type="http://schemas.openxmlformats.org/officeDocument/2006/relationships/image" Target="/word/media/3ac74b6d-66d5-4503-a483-0ffabcfde8f9.png" Id="R0676ca8c0bc1438a" /></Relationships>
</file>