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66dc2f005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319bd4dda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Cholitadaha,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e6c7ca60b42e2" /><Relationship Type="http://schemas.openxmlformats.org/officeDocument/2006/relationships/numbering" Target="/word/numbering.xml" Id="R86560cb72c064d42" /><Relationship Type="http://schemas.openxmlformats.org/officeDocument/2006/relationships/settings" Target="/word/settings.xml" Id="R839babf2ac654828" /><Relationship Type="http://schemas.openxmlformats.org/officeDocument/2006/relationships/image" Target="/word/media/66321e2e-2398-4115-a49a-d219122819ed.png" Id="R684319bd4dda45d6" /></Relationships>
</file>