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21320df1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2e82900c8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1aac7f114d17" /><Relationship Type="http://schemas.openxmlformats.org/officeDocument/2006/relationships/numbering" Target="/word/numbering.xml" Id="R6d1f7c133224417b" /><Relationship Type="http://schemas.openxmlformats.org/officeDocument/2006/relationships/settings" Target="/word/settings.xml" Id="R9f149252f8054d0e" /><Relationship Type="http://schemas.openxmlformats.org/officeDocument/2006/relationships/image" Target="/word/media/201cdb8b-2acf-4d82-b192-bf5187b6b3d6.png" Id="Rb282e82900c8427a" /></Relationships>
</file>