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aed2241eb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96673cbfb48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Chotta Maharandi,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2e8a9c9e6487c" /><Relationship Type="http://schemas.openxmlformats.org/officeDocument/2006/relationships/numbering" Target="/word/numbering.xml" Id="Rb39223bff0ce45c2" /><Relationship Type="http://schemas.openxmlformats.org/officeDocument/2006/relationships/settings" Target="/word/settings.xml" Id="R368558cea3e0485c" /><Relationship Type="http://schemas.openxmlformats.org/officeDocument/2006/relationships/image" Target="/word/media/af76dd05-f98b-426c-8f67-c99ca909121b.png" Id="Rcb396673cbfb48c4" /></Relationships>
</file>