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4b7efbff3541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d5faa4c93b46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Chotta Ramchandradi,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7155889374ec1" /><Relationship Type="http://schemas.openxmlformats.org/officeDocument/2006/relationships/numbering" Target="/word/numbering.xml" Id="R8f2319109f5141cf" /><Relationship Type="http://schemas.openxmlformats.org/officeDocument/2006/relationships/settings" Target="/word/settings.xml" Id="R40dff99e9e3b4e0e" /><Relationship Type="http://schemas.openxmlformats.org/officeDocument/2006/relationships/image" Target="/word/media/6fce37be-e20f-4145-897b-8ad4c54fce56.png" Id="R27d5faa4c93b46a9" /></Relationships>
</file>