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54faefa7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8cba198a0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Chowhadditola,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ae2cf3c7474f" /><Relationship Type="http://schemas.openxmlformats.org/officeDocument/2006/relationships/numbering" Target="/word/numbering.xml" Id="R51ad4ea75cc04cf0" /><Relationship Type="http://schemas.openxmlformats.org/officeDocument/2006/relationships/settings" Target="/word/settings.xml" Id="Rfcf66881b2754887" /><Relationship Type="http://schemas.openxmlformats.org/officeDocument/2006/relationships/image" Target="/word/media/28e93ec2-5b10-445e-975b-9f8b5db96b8c.png" Id="Raa58cba198a04cb3" /></Relationships>
</file>