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a26c39fed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22b3ef32e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Dakhin Sitalpur,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2d22df2a54784" /><Relationship Type="http://schemas.openxmlformats.org/officeDocument/2006/relationships/numbering" Target="/word/numbering.xml" Id="R5f4b69aafdd84887" /><Relationship Type="http://schemas.openxmlformats.org/officeDocument/2006/relationships/settings" Target="/word/settings.xml" Id="R6ad7c683f83b4b34" /><Relationship Type="http://schemas.openxmlformats.org/officeDocument/2006/relationships/image" Target="/word/media/9611955c-168b-473b-adb8-f16708c79701.png" Id="R73322b3ef32e4830" /></Relationships>
</file>