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643472df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4d6f371e4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64f73be34f31" /><Relationship Type="http://schemas.openxmlformats.org/officeDocument/2006/relationships/numbering" Target="/word/numbering.xml" Id="Rb61d50c19e8243e2" /><Relationship Type="http://schemas.openxmlformats.org/officeDocument/2006/relationships/settings" Target="/word/settings.xml" Id="R179dc6b560d2498e" /><Relationship Type="http://schemas.openxmlformats.org/officeDocument/2006/relationships/image" Target="/word/media/878a4114-7399-4aa8-b1ba-8537e46e916b.png" Id="Rd704d6f371e44709" /></Relationships>
</file>