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7f6485359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2be4d62ce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Bansjani,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db3b9d5a144ca" /><Relationship Type="http://schemas.openxmlformats.org/officeDocument/2006/relationships/numbering" Target="/word/numbering.xml" Id="R88dc8dc0a1f84f1d" /><Relationship Type="http://schemas.openxmlformats.org/officeDocument/2006/relationships/settings" Target="/word/settings.xml" Id="R05c83c6c9a62476f" /><Relationship Type="http://schemas.openxmlformats.org/officeDocument/2006/relationships/image" Target="/word/media/75fceb83-2a45-42c6-9395-48f46be74315.png" Id="Rdb42be4d62ce4a94" /></Relationships>
</file>