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5c341efed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a9030e73c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Debkhanda,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1e6cb6c5a475a" /><Relationship Type="http://schemas.openxmlformats.org/officeDocument/2006/relationships/numbering" Target="/word/numbering.xml" Id="Rf11d244797aa4c32" /><Relationship Type="http://schemas.openxmlformats.org/officeDocument/2006/relationships/settings" Target="/word/settings.xml" Id="R1195819894f9416c" /><Relationship Type="http://schemas.openxmlformats.org/officeDocument/2006/relationships/image" Target="/word/media/87963974-d3c4-43b7-ad4d-66b5bbbb8946.png" Id="R265a9030e73c4f90" /></Relationships>
</file>