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724d4d3cf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d0939cde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Gaschi,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1edad3084819" /><Relationship Type="http://schemas.openxmlformats.org/officeDocument/2006/relationships/numbering" Target="/word/numbering.xml" Id="R7bea8934e22d4aec" /><Relationship Type="http://schemas.openxmlformats.org/officeDocument/2006/relationships/settings" Target="/word/settings.xml" Id="Ra53cbbd624134a89" /><Relationship Type="http://schemas.openxmlformats.org/officeDocument/2006/relationships/image" Target="/word/media/9080e3f5-1a0b-438f-a592-144e3407e8d7.png" Id="Rf819d0939cde4c05" /></Relationships>
</file>