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3a6ed4021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5c2eef29c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Phulkhali,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b72701824f07" /><Relationship Type="http://schemas.openxmlformats.org/officeDocument/2006/relationships/numbering" Target="/word/numbering.xml" Id="Rfc5078338e984964" /><Relationship Type="http://schemas.openxmlformats.org/officeDocument/2006/relationships/settings" Target="/word/settings.xml" Id="R582421df641346ca" /><Relationship Type="http://schemas.openxmlformats.org/officeDocument/2006/relationships/image" Target="/word/media/7dfac5e7-3bd2-489f-a262-2eadd6f610bc.png" Id="R9455c2eef29c4527" /></Relationships>
</file>