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674a7122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815830c37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Ulail,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527df24d4937" /><Relationship Type="http://schemas.openxmlformats.org/officeDocument/2006/relationships/numbering" Target="/word/numbering.xml" Id="Rcaae06514f894992" /><Relationship Type="http://schemas.openxmlformats.org/officeDocument/2006/relationships/settings" Target="/word/settings.xml" Id="Rbd7bb1097019493c" /><Relationship Type="http://schemas.openxmlformats.org/officeDocument/2006/relationships/image" Target="/word/media/3f470b82-ddb4-4f55-95fd-7fa391c16d04.png" Id="R0bc815830c374476" /></Relationships>
</file>