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0d3c87348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c64c8c0ad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Dalagram,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ddbfe5a3f848b5" /><Relationship Type="http://schemas.openxmlformats.org/officeDocument/2006/relationships/numbering" Target="/word/numbering.xml" Id="R387af185a2394b4e" /><Relationship Type="http://schemas.openxmlformats.org/officeDocument/2006/relationships/settings" Target="/word/settings.xml" Id="Re879900440514e2d" /><Relationship Type="http://schemas.openxmlformats.org/officeDocument/2006/relationships/image" Target="/word/media/f2282f86-596c-4958-a258-9685ab40aa73.png" Id="R4f6c64c8c0ad4d24" /></Relationships>
</file>