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4faca7f6e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eaba0577f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8055130da4bbf" /><Relationship Type="http://schemas.openxmlformats.org/officeDocument/2006/relationships/numbering" Target="/word/numbering.xml" Id="Ra69772295da145bb" /><Relationship Type="http://schemas.openxmlformats.org/officeDocument/2006/relationships/settings" Target="/word/settings.xml" Id="Rf8343fde1df9469d" /><Relationship Type="http://schemas.openxmlformats.org/officeDocument/2006/relationships/image" Target="/word/media/4091532c-bfad-4634-a9ca-3f913df8c335.png" Id="Rad4eaba0577f4c71" /></Relationships>
</file>