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64d78c9ce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e6add86b5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Dangserghat,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f03b831e8482c" /><Relationship Type="http://schemas.openxmlformats.org/officeDocument/2006/relationships/numbering" Target="/word/numbering.xml" Id="R5dc82aad16ae45b5" /><Relationship Type="http://schemas.openxmlformats.org/officeDocument/2006/relationships/settings" Target="/word/settings.xml" Id="Rf4182742cf6c4201" /><Relationship Type="http://schemas.openxmlformats.org/officeDocument/2006/relationships/image" Target="/word/media/7a19617e-e8eb-4f13-a041-1c8a7de43569.png" Id="R37ce6add86b54651" /></Relationships>
</file>