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1fe51f3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c7799d0f1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Hariharnagar,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770bc1d34728" /><Relationship Type="http://schemas.openxmlformats.org/officeDocument/2006/relationships/numbering" Target="/word/numbering.xml" Id="R42caeca3777c4358" /><Relationship Type="http://schemas.openxmlformats.org/officeDocument/2006/relationships/settings" Target="/word/settings.xml" Id="R87f0214f0e6c4d24" /><Relationship Type="http://schemas.openxmlformats.org/officeDocument/2006/relationships/image" Target="/word/media/601f72a7-cd1e-405e-86c5-13030d53f50b.png" Id="R794c7799d0f1498b" /></Relationships>
</file>