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d297bdd27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abd505b58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b881325734dfb" /><Relationship Type="http://schemas.openxmlformats.org/officeDocument/2006/relationships/numbering" Target="/word/numbering.xml" Id="R5ad082c8189c4910" /><Relationship Type="http://schemas.openxmlformats.org/officeDocument/2006/relationships/settings" Target="/word/settings.xml" Id="R872e13272acb4156" /><Relationship Type="http://schemas.openxmlformats.org/officeDocument/2006/relationships/image" Target="/word/media/9044a5cf-b1e2-4fca-b8b3-234f0dd4fc5d.png" Id="R474abd505b584cee" /></Relationships>
</file>