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c4e2f33e7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f9c112dc7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e8f27e312413d" /><Relationship Type="http://schemas.openxmlformats.org/officeDocument/2006/relationships/numbering" Target="/word/numbering.xml" Id="Re8e24e257ffa4023" /><Relationship Type="http://schemas.openxmlformats.org/officeDocument/2006/relationships/settings" Target="/word/settings.xml" Id="R741380089b1d4c5d" /><Relationship Type="http://schemas.openxmlformats.org/officeDocument/2006/relationships/image" Target="/word/media/c549195b-ef3b-4ef1-a3b1-b069f889ea72.png" Id="Rc78f9c112dc7447c" /></Relationships>
</file>