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6b859069a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704c3b74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Dasanakanda,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4528d16ec472a" /><Relationship Type="http://schemas.openxmlformats.org/officeDocument/2006/relationships/numbering" Target="/word/numbering.xml" Id="R8850632e25a04786" /><Relationship Type="http://schemas.openxmlformats.org/officeDocument/2006/relationships/settings" Target="/word/settings.xml" Id="Rce9337bfc50b4943" /><Relationship Type="http://schemas.openxmlformats.org/officeDocument/2006/relationships/image" Target="/word/media/b6d99e20-f5cf-48a9-9885-94a58779c635.png" Id="R4b9e704c3b744556" /></Relationships>
</file>