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5c8df2c93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2ffd6dd8b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Datta Kunia,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661b71d984d33" /><Relationship Type="http://schemas.openxmlformats.org/officeDocument/2006/relationships/numbering" Target="/word/numbering.xml" Id="R0e9b0f4e1b0a4c33" /><Relationship Type="http://schemas.openxmlformats.org/officeDocument/2006/relationships/settings" Target="/word/settings.xml" Id="R54972b4888774250" /><Relationship Type="http://schemas.openxmlformats.org/officeDocument/2006/relationships/image" Target="/word/media/c96dcb8e-81c7-47f7-92c7-1d64b1336756.png" Id="R1be2ffd6dd8b4a68" /></Relationships>
</file>