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c4bf6afc6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6c7fef951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Dattasar,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66d2d2cbc4eae" /><Relationship Type="http://schemas.openxmlformats.org/officeDocument/2006/relationships/numbering" Target="/word/numbering.xml" Id="Re26aa0921a03492d" /><Relationship Type="http://schemas.openxmlformats.org/officeDocument/2006/relationships/settings" Target="/word/settings.xml" Id="R92e44b2a50074aae" /><Relationship Type="http://schemas.openxmlformats.org/officeDocument/2006/relationships/image" Target="/word/media/70936634-7755-41e9-a512-0f609012639b.png" Id="R1a06c7fef95142d6" /></Relationships>
</file>