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33c809546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1ca8f216d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Dauakhala,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4fc8af63e4a89" /><Relationship Type="http://schemas.openxmlformats.org/officeDocument/2006/relationships/numbering" Target="/word/numbering.xml" Id="R35c1ffdb459645a4" /><Relationship Type="http://schemas.openxmlformats.org/officeDocument/2006/relationships/settings" Target="/word/settings.xml" Id="R424cd6ff26bf404f" /><Relationship Type="http://schemas.openxmlformats.org/officeDocument/2006/relationships/image" Target="/word/media/05406310-6e6f-4b5e-b554-a8f464140320.png" Id="Reaa1ca8f216d43bb" /></Relationships>
</file>