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c52d059f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2d29a86d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Debakunga,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f740262ce4dc2" /><Relationship Type="http://schemas.openxmlformats.org/officeDocument/2006/relationships/numbering" Target="/word/numbering.xml" Id="Ree7130b3c5d540f1" /><Relationship Type="http://schemas.openxmlformats.org/officeDocument/2006/relationships/settings" Target="/word/settings.xml" Id="R2ddbf12bf29f49eb" /><Relationship Type="http://schemas.openxmlformats.org/officeDocument/2006/relationships/image" Target="/word/media/598f6655-8852-4c9b-881a-24a048e9fa8f.png" Id="R4c72d29a86df4c5d" /></Relationships>
</file>