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62d6e8626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df70dfe64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Debtaja,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37152221e4c77" /><Relationship Type="http://schemas.openxmlformats.org/officeDocument/2006/relationships/numbering" Target="/word/numbering.xml" Id="R7cf6430315af4c90" /><Relationship Type="http://schemas.openxmlformats.org/officeDocument/2006/relationships/settings" Target="/word/settings.xml" Id="Rb06c212abbc44bfc" /><Relationship Type="http://schemas.openxmlformats.org/officeDocument/2006/relationships/image" Target="/word/media/5d0d4395-c6d1-4b5d-a7ab-c0400ce52212.png" Id="R619df70dfe644ecc" /></Relationships>
</file>