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591641da6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7945ef5cc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Dekhladariga,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c5ecdeba84922" /><Relationship Type="http://schemas.openxmlformats.org/officeDocument/2006/relationships/numbering" Target="/word/numbering.xml" Id="Rfaa2c87340e34de2" /><Relationship Type="http://schemas.openxmlformats.org/officeDocument/2006/relationships/settings" Target="/word/settings.xml" Id="R396512bd61764536" /><Relationship Type="http://schemas.openxmlformats.org/officeDocument/2006/relationships/image" Target="/word/media/f3effdb0-bf82-423f-8e6e-21b087107ccc.png" Id="R72e7945ef5cc4184" /></Relationships>
</file>