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604f5c5a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95b5a52bd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Dengurkandi,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8e3c00e048ca" /><Relationship Type="http://schemas.openxmlformats.org/officeDocument/2006/relationships/numbering" Target="/word/numbering.xml" Id="R72ea2a562c2643c1" /><Relationship Type="http://schemas.openxmlformats.org/officeDocument/2006/relationships/settings" Target="/word/settings.xml" Id="R84e10e2eca4342cc" /><Relationship Type="http://schemas.openxmlformats.org/officeDocument/2006/relationships/image" Target="/word/media/a92b050c-b3ef-4f2f-b767-66819d0df450.png" Id="R13695b5a52bd4be8" /></Relationships>
</file>