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672c639d9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d70b72efc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a43a9226b4a6f" /><Relationship Type="http://schemas.openxmlformats.org/officeDocument/2006/relationships/numbering" Target="/word/numbering.xml" Id="R0c890a8356544e08" /><Relationship Type="http://schemas.openxmlformats.org/officeDocument/2006/relationships/settings" Target="/word/settings.xml" Id="R776c43c9571647ec" /><Relationship Type="http://schemas.openxmlformats.org/officeDocument/2006/relationships/image" Target="/word/media/a88ba9bb-7ed5-4eae-a08e-e0fb6a9dbbe9.png" Id="R983d70b72efc48a3" /></Relationships>
</file>