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5dd6f6853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bdee41218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Dewabari,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a4280cb184f1c" /><Relationship Type="http://schemas.openxmlformats.org/officeDocument/2006/relationships/numbering" Target="/word/numbering.xml" Id="R445be38e1c1a427c" /><Relationship Type="http://schemas.openxmlformats.org/officeDocument/2006/relationships/settings" Target="/word/settings.xml" Id="R8bf6a6bcd74041f2" /><Relationship Type="http://schemas.openxmlformats.org/officeDocument/2006/relationships/image" Target="/word/media/69aded4c-480e-4f0d-beb1-bbbd32f717a3.png" Id="Rf38bdee412184270" /></Relationships>
</file>