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16520eb43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138bd51b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ddbbe8ff4442a" /><Relationship Type="http://schemas.openxmlformats.org/officeDocument/2006/relationships/numbering" Target="/word/numbering.xml" Id="Rfc705d07d50842d7" /><Relationship Type="http://schemas.openxmlformats.org/officeDocument/2006/relationships/settings" Target="/word/settings.xml" Id="R55dfcbe7b98b4254" /><Relationship Type="http://schemas.openxmlformats.org/officeDocument/2006/relationships/image" Target="/word/media/a3e98252-da22-4dc3-8466-f29c2062b55b.png" Id="R394b138bd51b402a" /></Relationships>
</file>