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4c39b5c67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d10f1cfea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d3b3459394fa4" /><Relationship Type="http://schemas.openxmlformats.org/officeDocument/2006/relationships/numbering" Target="/word/numbering.xml" Id="Rb50a3ebd308242e9" /><Relationship Type="http://schemas.openxmlformats.org/officeDocument/2006/relationships/settings" Target="/word/settings.xml" Id="R92c941adb7eb4807" /><Relationship Type="http://schemas.openxmlformats.org/officeDocument/2006/relationships/image" Target="/word/media/becf6ae9-086c-4f94-b8bc-9ffff41b97f9.png" Id="R74ed10f1cfea4a4b" /></Relationships>
</file>