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1707e301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23debc9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f75c6394044f7" /><Relationship Type="http://schemas.openxmlformats.org/officeDocument/2006/relationships/numbering" Target="/word/numbering.xml" Id="R6d3382a86c954638" /><Relationship Type="http://schemas.openxmlformats.org/officeDocument/2006/relationships/settings" Target="/word/settings.xml" Id="Rf789de43a4d64b9a" /><Relationship Type="http://schemas.openxmlformats.org/officeDocument/2006/relationships/image" Target="/word/media/44179c55-8f13-4367-bc7e-2b9e6353aa95.png" Id="R51be23debc9c48b1" /></Relationships>
</file>