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7fc318155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a2e6b1a94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Dhamrai,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83d47fd334e2c" /><Relationship Type="http://schemas.openxmlformats.org/officeDocument/2006/relationships/numbering" Target="/word/numbering.xml" Id="R72a0823546e3478c" /><Relationship Type="http://schemas.openxmlformats.org/officeDocument/2006/relationships/settings" Target="/word/settings.xml" Id="R8b1db36d22394ade" /><Relationship Type="http://schemas.openxmlformats.org/officeDocument/2006/relationships/image" Target="/word/media/43578fe8-1754-4e63-b5fd-6dffead3da18.png" Id="Rc89a2e6b1a944573" /></Relationships>
</file>