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adef8d18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74a8200d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Dhaoa Maijan,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a3cab13ed42c8" /><Relationship Type="http://schemas.openxmlformats.org/officeDocument/2006/relationships/numbering" Target="/word/numbering.xml" Id="R76ba755a88a3493f" /><Relationship Type="http://schemas.openxmlformats.org/officeDocument/2006/relationships/settings" Target="/word/settings.xml" Id="R133def81618a406d" /><Relationship Type="http://schemas.openxmlformats.org/officeDocument/2006/relationships/image" Target="/word/media/47681283-e657-4621-a2f7-6ed89d3783aa.png" Id="Rc14674a8200d47c3" /></Relationships>
</file>