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5d4b7a8c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816f0b7ca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db6905e4042e7" /><Relationship Type="http://schemas.openxmlformats.org/officeDocument/2006/relationships/numbering" Target="/word/numbering.xml" Id="Rf7b711ec5b8a4f44" /><Relationship Type="http://schemas.openxmlformats.org/officeDocument/2006/relationships/settings" Target="/word/settings.xml" Id="R8e7971543a0c4d89" /><Relationship Type="http://schemas.openxmlformats.org/officeDocument/2006/relationships/image" Target="/word/media/0f1a0b4a-5b4f-4c96-90fc-9e0c57ca49bc.png" Id="Ra3b816f0b7ca4c9e" /></Relationships>
</file>