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21d0cfc8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e51d8c5d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044c769447c7" /><Relationship Type="http://schemas.openxmlformats.org/officeDocument/2006/relationships/numbering" Target="/word/numbering.xml" Id="R23c17ab5faec4d91" /><Relationship Type="http://schemas.openxmlformats.org/officeDocument/2006/relationships/settings" Target="/word/settings.xml" Id="R5c39ac3f0d774b0d" /><Relationship Type="http://schemas.openxmlformats.org/officeDocument/2006/relationships/image" Target="/word/media/f9ce022c-24c4-40ae-bbc0-033082221db6.png" Id="R258e51d8c5d1435e" /></Relationships>
</file>