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d2bad4d08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9a6ced236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Dharaki,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18e5cf4054aca" /><Relationship Type="http://schemas.openxmlformats.org/officeDocument/2006/relationships/numbering" Target="/word/numbering.xml" Id="Raf487f66b4854be9" /><Relationship Type="http://schemas.openxmlformats.org/officeDocument/2006/relationships/settings" Target="/word/settings.xml" Id="R8d507d877aa34890" /><Relationship Type="http://schemas.openxmlformats.org/officeDocument/2006/relationships/image" Target="/word/media/d0c423cd-5860-4793-a611-a9a1ed1935e9.png" Id="R4629a6ced236437e" /></Relationships>
</file>