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9239aa813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4626a271d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Dhardharia,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67b55e3cd4e61" /><Relationship Type="http://schemas.openxmlformats.org/officeDocument/2006/relationships/numbering" Target="/word/numbering.xml" Id="R65edd6e8553a4aa8" /><Relationship Type="http://schemas.openxmlformats.org/officeDocument/2006/relationships/settings" Target="/word/settings.xml" Id="Rbde0cca17067466c" /><Relationship Type="http://schemas.openxmlformats.org/officeDocument/2006/relationships/image" Target="/word/media/5a53ad57-9f6a-4b25-b3fa-85a04589ece4.png" Id="R6ae4626a271d4fd2" /></Relationships>
</file>