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aec0b6f30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45b7ac344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Dharmatal,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a078b87e04924" /><Relationship Type="http://schemas.openxmlformats.org/officeDocument/2006/relationships/numbering" Target="/word/numbering.xml" Id="R667f52dc15df4f89" /><Relationship Type="http://schemas.openxmlformats.org/officeDocument/2006/relationships/settings" Target="/word/settings.xml" Id="Rc49cec4eabeb4f20" /><Relationship Type="http://schemas.openxmlformats.org/officeDocument/2006/relationships/image" Target="/word/media/44100587-8649-4f41-852c-1782395bdb8f.png" Id="R07f45b7ac3444cc7" /></Relationships>
</file>