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ec79ed2db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dbead0be3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Dharso,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fb50dc6914fb6" /><Relationship Type="http://schemas.openxmlformats.org/officeDocument/2006/relationships/numbering" Target="/word/numbering.xml" Id="R691cb15f8dbe4bd3" /><Relationship Type="http://schemas.openxmlformats.org/officeDocument/2006/relationships/settings" Target="/word/settings.xml" Id="R60a5b859e5a94eba" /><Relationship Type="http://schemas.openxmlformats.org/officeDocument/2006/relationships/image" Target="/word/media/eed447b8-f2f2-4afd-8442-047374186d44.png" Id="Rdbcdbead0be34c75" /></Relationships>
</file>