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6e26f149b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c5e90af5e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Dhobrakol,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cc2597ff34938" /><Relationship Type="http://schemas.openxmlformats.org/officeDocument/2006/relationships/numbering" Target="/word/numbering.xml" Id="Rb1d38b974f2741b1" /><Relationship Type="http://schemas.openxmlformats.org/officeDocument/2006/relationships/settings" Target="/word/settings.xml" Id="R3d960ef5fdbc4ef3" /><Relationship Type="http://schemas.openxmlformats.org/officeDocument/2006/relationships/image" Target="/word/media/4e7fbae6-5f3e-4f4e-be5a-3f101fc18e1b.png" Id="Ree2c5e90af5e4fcd" /></Relationships>
</file>