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8bae63a87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3b4589f0b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Dhondhania,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49c0cd2d14a4b" /><Relationship Type="http://schemas.openxmlformats.org/officeDocument/2006/relationships/numbering" Target="/word/numbering.xml" Id="Rdf1d31ced97943a6" /><Relationship Type="http://schemas.openxmlformats.org/officeDocument/2006/relationships/settings" Target="/word/settings.xml" Id="R781c590fbf5e4dc2" /><Relationship Type="http://schemas.openxmlformats.org/officeDocument/2006/relationships/image" Target="/word/media/8e45dff6-3436-413f-aefe-3471f4c4e419.png" Id="Re3a3b4589f0b4458" /></Relationships>
</file>