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caa8732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4b82b60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Dhopakola,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108c65a94c21" /><Relationship Type="http://schemas.openxmlformats.org/officeDocument/2006/relationships/numbering" Target="/word/numbering.xml" Id="R52acad9713fb4ded" /><Relationship Type="http://schemas.openxmlformats.org/officeDocument/2006/relationships/settings" Target="/word/settings.xml" Id="Ra39897e5ed1c45e3" /><Relationship Type="http://schemas.openxmlformats.org/officeDocument/2006/relationships/image" Target="/word/media/c1dee87b-9fb6-4451-8519-ea9c2fc8fcb0.png" Id="R35e74b82b60f415d" /></Relationships>
</file>