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1cbadd760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e7b8477e1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79b7572484b0b" /><Relationship Type="http://schemas.openxmlformats.org/officeDocument/2006/relationships/numbering" Target="/word/numbering.xml" Id="Rb191e787e6ff441d" /><Relationship Type="http://schemas.openxmlformats.org/officeDocument/2006/relationships/settings" Target="/word/settings.xml" Id="R7720bf78d4ad41d8" /><Relationship Type="http://schemas.openxmlformats.org/officeDocument/2006/relationships/image" Target="/word/media/5e939672-f5f6-467b-bdae-02c6f27761e8.png" Id="R06ee7b8477e149d6" /></Relationships>
</file>