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ec880024b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2d5c0f157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Dhusaria,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43d9da7d5423c" /><Relationship Type="http://schemas.openxmlformats.org/officeDocument/2006/relationships/numbering" Target="/word/numbering.xml" Id="R5360293d8fe04d3f" /><Relationship Type="http://schemas.openxmlformats.org/officeDocument/2006/relationships/settings" Target="/word/settings.xml" Id="Rb8f4f6bba84c4143" /><Relationship Type="http://schemas.openxmlformats.org/officeDocument/2006/relationships/image" Target="/word/media/5747661b-97e2-42b2-b0bf-a63558571905.png" Id="R9ba2d5c0f15747ea" /></Relationships>
</file>