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dbf21c08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1f78c86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438e4e3d4113" /><Relationship Type="http://schemas.openxmlformats.org/officeDocument/2006/relationships/numbering" Target="/word/numbering.xml" Id="R00113e4373f5401d" /><Relationship Type="http://schemas.openxmlformats.org/officeDocument/2006/relationships/settings" Target="/word/settings.xml" Id="Rd150bcbd5ff547bd" /><Relationship Type="http://schemas.openxmlformats.org/officeDocument/2006/relationships/image" Target="/word/media/67e1e6a9-3548-4332-9543-334a8bbea4ac.png" Id="Re4501f78c865475d" /></Relationships>
</file>