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e81fd32fc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d66f3d837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Digsul,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a4b4569e6482a" /><Relationship Type="http://schemas.openxmlformats.org/officeDocument/2006/relationships/numbering" Target="/word/numbering.xml" Id="Rbd46fc73955d418f" /><Relationship Type="http://schemas.openxmlformats.org/officeDocument/2006/relationships/settings" Target="/word/settings.xml" Id="R80658d209ccc431e" /><Relationship Type="http://schemas.openxmlformats.org/officeDocument/2006/relationships/image" Target="/word/media/e9179bce-1027-49fc-882b-bfa896f1670a.png" Id="R455d66f3d837442c" /></Relationships>
</file>