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c45f4e1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18c1d36b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05955b354f6e" /><Relationship Type="http://schemas.openxmlformats.org/officeDocument/2006/relationships/numbering" Target="/word/numbering.xml" Id="R4ed3247ff5b74ddb" /><Relationship Type="http://schemas.openxmlformats.org/officeDocument/2006/relationships/settings" Target="/word/settings.xml" Id="R13e8b267858845c1" /><Relationship Type="http://schemas.openxmlformats.org/officeDocument/2006/relationships/image" Target="/word/media/11f120bb-1882-41b8-aed5-c40da394d544.png" Id="Rda0118c1d36b46e6" /></Relationships>
</file>