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42d3237ff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1ba31f6f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Doudipara,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7785069594211" /><Relationship Type="http://schemas.openxmlformats.org/officeDocument/2006/relationships/numbering" Target="/word/numbering.xml" Id="R4255e2f3c4da42a7" /><Relationship Type="http://schemas.openxmlformats.org/officeDocument/2006/relationships/settings" Target="/word/settings.xml" Id="R75b71d9d74924b17" /><Relationship Type="http://schemas.openxmlformats.org/officeDocument/2006/relationships/image" Target="/word/media/5852f7b6-942f-4c7a-819b-76a67c9b46bc.png" Id="R50211ba31f6f48e1" /></Relationships>
</file>